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CA" w:rsidRP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935CA">
        <w:rPr>
          <w:rFonts w:ascii="Times New Roman" w:hAnsi="Times New Roman" w:cs="Times New Roman"/>
          <w:b/>
          <w:bCs/>
          <w:sz w:val="30"/>
          <w:szCs w:val="30"/>
        </w:rPr>
        <w:t xml:space="preserve">Kane </w:t>
      </w:r>
      <w:proofErr w:type="spellStart"/>
      <w:r w:rsidRPr="00B935CA">
        <w:rPr>
          <w:rFonts w:ascii="Times New Roman" w:hAnsi="Times New Roman" w:cs="Times New Roman"/>
          <w:b/>
          <w:bCs/>
          <w:sz w:val="30"/>
          <w:szCs w:val="30"/>
        </w:rPr>
        <w:t>Kountry</w:t>
      </w:r>
      <w:proofErr w:type="spellEnd"/>
      <w:r w:rsidRPr="00B935CA">
        <w:rPr>
          <w:rFonts w:ascii="Times New Roman" w:hAnsi="Times New Roman" w:cs="Times New Roman"/>
          <w:b/>
          <w:bCs/>
          <w:sz w:val="30"/>
          <w:szCs w:val="30"/>
        </w:rPr>
        <w:t xml:space="preserve"> Farm </w:t>
      </w:r>
      <w:proofErr w:type="spellStart"/>
      <w:r w:rsidRPr="00B935CA">
        <w:rPr>
          <w:rFonts w:ascii="Times New Roman" w:hAnsi="Times New Roman" w:cs="Times New Roman"/>
          <w:b/>
          <w:bCs/>
          <w:sz w:val="30"/>
          <w:szCs w:val="30"/>
        </w:rPr>
        <w:t>SeaCoast</w:t>
      </w:r>
      <w:proofErr w:type="spellEnd"/>
      <w:r w:rsidRPr="00B935CA">
        <w:rPr>
          <w:rFonts w:ascii="Times New Roman" w:hAnsi="Times New Roman" w:cs="Times New Roman"/>
          <w:b/>
          <w:bCs/>
          <w:sz w:val="30"/>
          <w:szCs w:val="30"/>
        </w:rPr>
        <w:t xml:space="preserve"> Classic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Profits to be donated to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SeaCoast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Pony Club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MHA Class “D”/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MeHJA</w:t>
      </w:r>
      <w:proofErr w:type="spellEnd"/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Sunday, August 9th, 2019 8:30 am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Kane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Kountry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Farm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79 Burnham Rd.</w:t>
      </w:r>
    </w:p>
    <w:p w:rsid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Scarborough, Maine 04074</w:t>
      </w:r>
    </w:p>
    <w:p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842D3">
        <w:rPr>
          <w:rFonts w:ascii="Times New Roman" w:hAnsi="Times New Roman" w:cs="Times New Roman"/>
          <w:b/>
          <w:bCs/>
          <w:sz w:val="30"/>
          <w:szCs w:val="30"/>
        </w:rPr>
        <w:t>Show Officials: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>Judge</w:t>
      </w:r>
      <w:r w:rsidRPr="007842D3">
        <w:rPr>
          <w:rFonts w:ascii="Times New Roman" w:hAnsi="Times New Roman" w:cs="Times New Roman"/>
          <w:sz w:val="20"/>
          <w:szCs w:val="20"/>
        </w:rPr>
        <w:t>: Jennifer Bradley</w:t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b/>
          <w:sz w:val="20"/>
          <w:szCs w:val="20"/>
        </w:rPr>
        <w:t>Show Secretary:</w:t>
      </w:r>
      <w:r w:rsidRPr="007842D3">
        <w:rPr>
          <w:rFonts w:ascii="Times New Roman" w:hAnsi="Times New Roman" w:cs="Times New Roman"/>
          <w:sz w:val="20"/>
          <w:szCs w:val="20"/>
        </w:rPr>
        <w:t xml:space="preserve"> Samantha Beckwith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>Steward</w:t>
      </w:r>
      <w:r w:rsidRPr="007842D3">
        <w:rPr>
          <w:rFonts w:ascii="Times New Roman" w:hAnsi="Times New Roman" w:cs="Times New Roman"/>
          <w:sz w:val="20"/>
          <w:szCs w:val="20"/>
        </w:rPr>
        <w:t>: Sylvia Corbett; Gorham, Maine</w:t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>1542 Long Plains Rd</w:t>
      </w: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 xml:space="preserve">Show Manager: </w:t>
      </w:r>
      <w:r w:rsidRPr="007842D3">
        <w:rPr>
          <w:rFonts w:ascii="Times New Roman" w:hAnsi="Times New Roman" w:cs="Times New Roman"/>
          <w:sz w:val="20"/>
          <w:szCs w:val="20"/>
        </w:rPr>
        <w:t>Shannon Cole</w:t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="007842D3">
        <w:rPr>
          <w:rFonts w:ascii="Times New Roman" w:hAnsi="Times New Roman" w:cs="Times New Roman"/>
          <w:sz w:val="20"/>
          <w:szCs w:val="20"/>
        </w:rPr>
        <w:tab/>
      </w:r>
      <w:r w:rsidRPr="007842D3">
        <w:rPr>
          <w:rFonts w:ascii="Times New Roman" w:hAnsi="Times New Roman" w:cs="Times New Roman"/>
          <w:sz w:val="20"/>
          <w:szCs w:val="20"/>
        </w:rPr>
        <w:t>Buxton, Maine 04093</w:t>
      </w:r>
    </w:p>
    <w:p w:rsidR="00B935CA" w:rsidRPr="007842D3" w:rsidRDefault="007842D3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B935CA" w:rsidRPr="007842D3">
        <w:rPr>
          <w:rFonts w:ascii="Times New Roman" w:hAnsi="Times New Roman" w:cs="Times New Roman"/>
          <w:sz w:val="20"/>
          <w:szCs w:val="20"/>
        </w:rPr>
        <w:t>Shannleigh193@hotmail.com</w:t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sbeckwith@une.edu</w:t>
      </w:r>
    </w:p>
    <w:p w:rsidR="00B935CA" w:rsidRDefault="007842D3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B935CA" w:rsidRPr="007842D3">
        <w:rPr>
          <w:rFonts w:ascii="Times New Roman" w:hAnsi="Times New Roman" w:cs="Times New Roman"/>
          <w:sz w:val="20"/>
          <w:szCs w:val="20"/>
        </w:rPr>
        <w:t>Phone: (207) 303-5039</w:t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Phone: (207) 615-8389</w:t>
      </w:r>
    </w:p>
    <w:p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 xml:space="preserve">Medical Services: </w:t>
      </w:r>
      <w:r w:rsidRPr="007842D3">
        <w:rPr>
          <w:rFonts w:ascii="Times New Roman" w:hAnsi="Times New Roman" w:cs="Times New Roman"/>
          <w:sz w:val="20"/>
          <w:szCs w:val="20"/>
        </w:rPr>
        <w:t>911</w:t>
      </w:r>
    </w:p>
    <w:p w:rsid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b/>
          <w:bCs/>
          <w:sz w:val="20"/>
          <w:szCs w:val="20"/>
        </w:rPr>
        <w:t xml:space="preserve">Veterinarian on Call: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Conaree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Equine 207-797-6000</w:t>
      </w:r>
    </w:p>
    <w:p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842D3">
        <w:rPr>
          <w:rFonts w:ascii="Times New Roman" w:hAnsi="Times New Roman" w:cs="Times New Roman"/>
          <w:b/>
          <w:bCs/>
          <w:sz w:val="30"/>
          <w:szCs w:val="30"/>
        </w:rPr>
        <w:t>Show Rules: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All classes recognized by Maine Horse Association will be conducted and judged under the</w:t>
      </w:r>
    </w:p>
    <w:p w:rsidR="00B935CA" w:rsidRPr="007842D3" w:rsidRDefault="00B935CA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  <w:t>current rules of MHA.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All classes recognized by Maine Hunter/Jumper Association will be conducted and judged</w:t>
      </w:r>
    </w:p>
    <w:p w:rsidR="00B935CA" w:rsidRPr="007842D3" w:rsidRDefault="00B935CA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  <w:t xml:space="preserve">under the current rules of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>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No horse/pony may enter a class unless an entry blank has been completed, fees paid, and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number assigned.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Entry fees are as follows: $15 per regular classes; $20 per Stake, Medal, and Championship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classes; MHA fee $4 per horse/pony; Un-Judged Warm-Up $10 per round; and $15 post entry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 xml:space="preserve">fee per horse/pony and rider combination. </w:t>
      </w:r>
      <w:r w:rsidR="00B935CA" w:rsidRPr="007842D3">
        <w:rPr>
          <w:rFonts w:ascii="Times New Roman" w:hAnsi="Times New Roman" w:cs="Times New Roman"/>
          <w:b/>
          <w:i/>
          <w:sz w:val="20"/>
          <w:szCs w:val="20"/>
          <w:u w:val="single"/>
        </w:rPr>
        <w:t>Entries close 8/3/2020.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Pre-packaged food will be available on the grounds. Lunch break, if any, will be announced.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No refunds without note from veterinarian or medical doctor.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No dogs allowed on premises unless leashed and kept away from the ring.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In each hunter division, to be eligible for its Stake class, entry must have been entered,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shown and judged in its respective ‘over fences’ class. For Stake/Championship classes,</w:t>
      </w:r>
    </w:p>
    <w:p w:rsidR="007842D3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prerequisites for entry are listed in parentheses ( ).</w:t>
      </w:r>
    </w:p>
    <w:p w:rsidR="00B935CA" w:rsidRPr="007842D3" w:rsidRDefault="00B935CA" w:rsidP="00784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Show ring/course will be an enclosed field. A schooling area will be available outside of the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course.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Warm-ups will be held after class 11 and class 31. Warm ups are 1 round per ticket.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Jumping order will be used and one horse may be in the ring per time.</w:t>
      </w:r>
    </w:p>
    <w:p w:rsidR="00B935CA" w:rsidRPr="007842D3" w:rsidRDefault="00B935CA" w:rsidP="00784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A schooling area with jumps will be provided from 7:30am through the end of the show.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Course walks are allowed between 7:30 and 8:30.</w:t>
      </w:r>
    </w:p>
    <w:p w:rsidR="007842D3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Six ribbons per class will be awarded.</w:t>
      </w:r>
    </w:p>
    <w:p w:rsidR="007842D3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Medal specifications will be available at the secretary’s booth.</w:t>
      </w:r>
    </w:p>
    <w:p w:rsidR="00B935CA" w:rsidRPr="007842D3" w:rsidRDefault="00B935CA" w:rsidP="00B935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Championship and Reserve Championship ribbons will be awarded based on points (no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entry fee) in respective divisions. Divisions considered are Short Stirrup Hunter, Easy Does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It, Schooling Hunter, Pre-Green Hunter, Special Working Hunter, Thoroughbred Hunter, and</w:t>
      </w:r>
    </w:p>
    <w:p w:rsidR="007842D3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Low Working Hunter.</w:t>
      </w:r>
    </w:p>
    <w:p w:rsidR="00B935CA" w:rsidRPr="007842D3" w:rsidRDefault="00B935CA" w:rsidP="00784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 xml:space="preserve">Proof of current negative </w:t>
      </w:r>
      <w:proofErr w:type="spellStart"/>
      <w:r w:rsidRPr="007842D3">
        <w:rPr>
          <w:rFonts w:ascii="Times New Roman" w:hAnsi="Times New Roman" w:cs="Times New Roman"/>
          <w:sz w:val="20"/>
          <w:szCs w:val="20"/>
        </w:rPr>
        <w:t>coggins</w:t>
      </w:r>
      <w:proofErr w:type="spellEnd"/>
      <w:r w:rsidRPr="007842D3">
        <w:rPr>
          <w:rFonts w:ascii="Times New Roman" w:hAnsi="Times New Roman" w:cs="Times New Roman"/>
          <w:sz w:val="20"/>
          <w:szCs w:val="20"/>
        </w:rPr>
        <w:t xml:space="preserve"> and rabies required. Mail in with entry or bring to</w:t>
      </w:r>
    </w:p>
    <w:p w:rsidR="007842D3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</w:r>
      <w:r w:rsidR="00B935CA" w:rsidRPr="007842D3">
        <w:rPr>
          <w:rFonts w:ascii="Times New Roman" w:hAnsi="Times New Roman" w:cs="Times New Roman"/>
          <w:sz w:val="20"/>
          <w:szCs w:val="20"/>
        </w:rPr>
        <w:t>secretary’s stand.</w:t>
      </w:r>
    </w:p>
    <w:p w:rsidR="00B935CA" w:rsidRPr="007842D3" w:rsidRDefault="00B935CA" w:rsidP="00784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Cross country courses and jumps are closed to all horses. Dressage arena is open for</w:t>
      </w:r>
    </w:p>
    <w:p w:rsidR="00B935CA" w:rsidRPr="007842D3" w:rsidRDefault="007842D3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ab/>
        <w:t xml:space="preserve">lunging or warm-up. </w:t>
      </w:r>
    </w:p>
    <w:p w:rsidR="007842D3" w:rsidRDefault="007842D3" w:rsidP="00784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Due to COVID-19 masks will be required at the secretar</w:t>
      </w:r>
      <w:r>
        <w:rPr>
          <w:rFonts w:ascii="Times New Roman" w:hAnsi="Times New Roman" w:cs="Times New Roman"/>
          <w:sz w:val="20"/>
          <w:szCs w:val="20"/>
        </w:rPr>
        <w:t xml:space="preserve">y's booth, social distancing is strongly encouraged: please keep 6ft distance, limit spectators to parents and an instructor/trainer, </w:t>
      </w:r>
      <w:r w:rsidRPr="007842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park trailers with adequate distance between them, and leave at the end of your classes. </w:t>
      </w:r>
    </w:p>
    <w:p w:rsidR="007842D3" w:rsidRDefault="007842D3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842D3">
        <w:rPr>
          <w:rFonts w:ascii="Times New Roman" w:hAnsi="Times New Roman" w:cs="Times New Roman"/>
          <w:b/>
          <w:bCs/>
          <w:sz w:val="30"/>
          <w:szCs w:val="30"/>
        </w:rPr>
        <w:lastRenderedPageBreak/>
        <w:t>KKF Seacoast Classic</w:t>
      </w:r>
    </w:p>
    <w:p w:rsidR="007842D3" w:rsidRPr="007842D3" w:rsidRDefault="007842D3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935CA" w:rsidRP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2D3">
        <w:rPr>
          <w:rFonts w:ascii="Times New Roman" w:hAnsi="Times New Roman" w:cs="Times New Roman"/>
          <w:sz w:val="24"/>
          <w:szCs w:val="24"/>
        </w:rPr>
        <w:t>Class List</w:t>
      </w:r>
    </w:p>
    <w:p w:rsidR="00B935CA" w:rsidRP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5CA">
        <w:rPr>
          <w:rFonts w:ascii="Times New Roman" w:hAnsi="Times New Roman" w:cs="Times New Roman"/>
          <w:sz w:val="20"/>
          <w:szCs w:val="20"/>
        </w:rPr>
        <w:t>Jumper classes to begin at 8:30 AM. Separate schooling area with jumps will be available at 7:30 AM.</w:t>
      </w:r>
    </w:p>
    <w:p w:rsidR="00B935CA" w:rsidRPr="00B935CA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5CA">
        <w:rPr>
          <w:rFonts w:ascii="Times New Roman" w:hAnsi="Times New Roman" w:cs="Times New Roman"/>
          <w:sz w:val="20"/>
          <w:szCs w:val="20"/>
        </w:rPr>
        <w:t>Courses will be available for walking at 7:30 AM. First un-judged warm up not to begin prior to 9:00 AM.</w:t>
      </w:r>
    </w:p>
    <w:p w:rsidR="007842D3" w:rsidRDefault="00B935CA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5CA">
        <w:rPr>
          <w:rFonts w:ascii="Times New Roman" w:hAnsi="Times New Roman" w:cs="Times New Roman"/>
          <w:sz w:val="20"/>
          <w:szCs w:val="20"/>
        </w:rPr>
        <w:t xml:space="preserve">* indicates the class is not recognized by MHA. **indicates the class is not recognized by </w:t>
      </w:r>
      <w:proofErr w:type="spellStart"/>
      <w:r w:rsidRPr="00B935CA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Pr="00B935CA">
        <w:rPr>
          <w:rFonts w:ascii="Times New Roman" w:hAnsi="Times New Roman" w:cs="Times New Roman"/>
          <w:sz w:val="20"/>
          <w:szCs w:val="20"/>
        </w:rPr>
        <w:t>.</w:t>
      </w:r>
    </w:p>
    <w:p w:rsidR="00F43D85" w:rsidRDefault="00F43D85" w:rsidP="0078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2D3">
        <w:rPr>
          <w:rFonts w:ascii="Times New Roman" w:hAnsi="Times New Roman" w:cs="Times New Roman"/>
          <w:sz w:val="20"/>
          <w:szCs w:val="20"/>
        </w:rPr>
        <w:t>Puddle Jumpers 18” (Table II, Sec 2(b))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Puddle Jumpers 2’3” (Table II, Sec 2(b))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Puddle Jumpers 2’6” Classic (Table II, Sec 2(b))</w:t>
      </w:r>
      <w:r w:rsidR="00765AB1">
        <w:rPr>
          <w:rFonts w:ascii="Times New Roman" w:hAnsi="Times New Roman" w:cs="Times New Roman"/>
          <w:sz w:val="20"/>
          <w:szCs w:val="20"/>
        </w:rPr>
        <w:t xml:space="preserve"> - Proceeds to be donated to the Dempsey Center 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*Hunter Breeding Ponies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*Hunter Breeding Horses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Lead Line Hunter/Jumping Seat Equitation (riders 7 and under)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Lead Line Hunter Seat Pleasure (riders 7 and under)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Walk-Trot Hunter/Jumping Seat Equitation (riders 10 and under)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Walk-Trot Hunter Seat Pleasure (riders 10 and under)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F43D85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F43D85">
        <w:rPr>
          <w:rFonts w:ascii="Times New Roman" w:hAnsi="Times New Roman" w:cs="Times New Roman"/>
          <w:sz w:val="20"/>
          <w:szCs w:val="20"/>
        </w:rPr>
        <w:t xml:space="preserve"> Walk-Trot Poles Medal (riders 10 and under)</w:t>
      </w:r>
    </w:p>
    <w:p w:rsidR="00B935CA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Short Stirrup Hunter on the flat (riders 12 and under)</w:t>
      </w:r>
    </w:p>
    <w:p w:rsidR="00F43D85" w:rsidRPr="00F43D85" w:rsidRDefault="00F43D85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35CA" w:rsidRPr="00F43D85">
        <w:rPr>
          <w:rFonts w:ascii="Times New Roman" w:hAnsi="Times New Roman" w:cs="Times New Roman"/>
          <w:b/>
          <w:bCs/>
          <w:sz w:val="20"/>
          <w:szCs w:val="20"/>
        </w:rPr>
        <w:t>Un-judged Warm-up 18”-2’3”</w:t>
      </w:r>
    </w:p>
    <w:p w:rsidR="00F43D85" w:rsidRP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Short Stirrup Hunter Over Fences not to exceed 18” (riders 12 and under)</w:t>
      </w:r>
    </w:p>
    <w:p w:rsidR="00B935CA" w:rsidRP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Short Stirrup Hunter Championship not to exceed 18” (class 12) (riders 12 and under)</w:t>
      </w:r>
    </w:p>
    <w:p w:rsidR="00F43D85" w:rsidRDefault="00F43D85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Long Stirrup Equitation on the Flat (riders 13 and  over)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Easy Does it Hunter Under Saddle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Easy Does it Hunter Over Fences not to exceed 18”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Easy Does it Hunter S</w:t>
      </w:r>
      <w:r w:rsidR="00F43D85">
        <w:rPr>
          <w:rFonts w:ascii="Times New Roman" w:hAnsi="Times New Roman" w:cs="Times New Roman"/>
          <w:sz w:val="20"/>
          <w:szCs w:val="20"/>
        </w:rPr>
        <w:t>take not to exceed 18” (class 16</w:t>
      </w:r>
      <w:r w:rsidRPr="00F43D85">
        <w:rPr>
          <w:rFonts w:ascii="Times New Roman" w:hAnsi="Times New Roman" w:cs="Times New Roman"/>
          <w:sz w:val="20"/>
          <w:szCs w:val="20"/>
        </w:rPr>
        <w:t>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F43D85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F43D85">
        <w:rPr>
          <w:rFonts w:ascii="Times New Roman" w:hAnsi="Times New Roman" w:cs="Times New Roman"/>
          <w:sz w:val="20"/>
          <w:szCs w:val="20"/>
        </w:rPr>
        <w:t xml:space="preserve"> Short/Long Stirrup Medal 18”</w:t>
      </w:r>
    </w:p>
    <w:p w:rsidR="00B935CA" w:rsidRDefault="00F43D85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935CA" w:rsidRPr="00F43D85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="00B935CA" w:rsidRPr="00F43D85">
        <w:rPr>
          <w:rFonts w:ascii="Times New Roman" w:hAnsi="Times New Roman" w:cs="Times New Roman"/>
          <w:sz w:val="20"/>
          <w:szCs w:val="20"/>
        </w:rPr>
        <w:t xml:space="preserve"> Short Stirrup Equitation Medal 18”</w:t>
      </w:r>
    </w:p>
    <w:p w:rsidR="00F43D85" w:rsidRDefault="00F43D85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sz w:val="20"/>
          <w:szCs w:val="20"/>
        </w:rPr>
        <w:t>MeHJA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Long Stirrup Equitation Medal 18"</w:t>
      </w:r>
    </w:p>
    <w:p w:rsidR="004D36E6" w:rsidRDefault="004D36E6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Pre-Green Hunter Under Saddle</w:t>
      </w:r>
    </w:p>
    <w:p w:rsidR="004D36E6" w:rsidRPr="004D36E6" w:rsidRDefault="004D36E6" w:rsidP="004D3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36E6">
        <w:rPr>
          <w:rFonts w:ascii="Times New Roman" w:hAnsi="Times New Roman" w:cs="Times New Roman"/>
          <w:sz w:val="20"/>
          <w:szCs w:val="20"/>
        </w:rPr>
        <w:t>Pre-Green Hunter Over Fences</w:t>
      </w:r>
      <w:r>
        <w:rPr>
          <w:rFonts w:ascii="Times New Roman" w:hAnsi="Times New Roman" w:cs="Times New Roman"/>
          <w:sz w:val="20"/>
          <w:szCs w:val="20"/>
        </w:rPr>
        <w:t xml:space="preserve"> not to exceed 2'3"</w:t>
      </w:r>
    </w:p>
    <w:p w:rsidR="004D36E6" w:rsidRPr="004D36E6" w:rsidRDefault="004D36E6" w:rsidP="004D3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Pre-Green Hunter Stake</w:t>
      </w:r>
      <w:r>
        <w:rPr>
          <w:rFonts w:ascii="Times New Roman" w:hAnsi="Times New Roman" w:cs="Times New Roman"/>
          <w:sz w:val="20"/>
          <w:szCs w:val="20"/>
        </w:rPr>
        <w:t xml:space="preserve"> not to exceed 2'3" (class 22)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Schooling Hunter Under Saddle (junior and adult amateurs)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Schooling Hunter Over Fences not to exceed 2’3” (junior and adult amateurs)</w:t>
      </w:r>
    </w:p>
    <w:p w:rsidR="00F43D85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Schooling Hunter St</w:t>
      </w:r>
      <w:r w:rsidR="004D36E6">
        <w:rPr>
          <w:rFonts w:ascii="Times New Roman" w:hAnsi="Times New Roman" w:cs="Times New Roman"/>
          <w:sz w:val="20"/>
          <w:szCs w:val="20"/>
        </w:rPr>
        <w:t>ake not to exceed 2’3” (class 25</w:t>
      </w:r>
      <w:r w:rsidRPr="00F43D85">
        <w:rPr>
          <w:rFonts w:ascii="Times New Roman" w:hAnsi="Times New Roman" w:cs="Times New Roman"/>
          <w:sz w:val="20"/>
          <w:szCs w:val="20"/>
        </w:rPr>
        <w:t>) (junior and adult amateurs)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D85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F43D85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F43D85">
        <w:rPr>
          <w:rFonts w:ascii="Times New Roman" w:hAnsi="Times New Roman" w:cs="Times New Roman"/>
          <w:sz w:val="20"/>
          <w:szCs w:val="20"/>
        </w:rPr>
        <w:t xml:space="preserve"> Modified Junior Medal 2’3”</w:t>
      </w:r>
    </w:p>
    <w:p w:rsidR="003B5C4D" w:rsidRDefault="003B5C4D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M</w:t>
      </w:r>
      <w:r w:rsidR="00B935CA" w:rsidRPr="003B5C4D">
        <w:rPr>
          <w:rFonts w:ascii="Times New Roman" w:hAnsi="Times New Roman" w:cs="Times New Roman"/>
          <w:sz w:val="20"/>
          <w:szCs w:val="20"/>
        </w:rPr>
        <w:t>eHJA</w:t>
      </w:r>
      <w:proofErr w:type="spellEnd"/>
      <w:r w:rsidR="00B935CA" w:rsidRPr="003B5C4D">
        <w:rPr>
          <w:rFonts w:ascii="Times New Roman" w:hAnsi="Times New Roman" w:cs="Times New Roman"/>
          <w:sz w:val="20"/>
          <w:szCs w:val="20"/>
        </w:rPr>
        <w:t xml:space="preserve"> Modified Medal 2’3”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 xml:space="preserve"> */**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3B5C4D">
        <w:rPr>
          <w:rFonts w:ascii="Times New Roman" w:hAnsi="Times New Roman" w:cs="Times New Roman"/>
          <w:sz w:val="20"/>
          <w:szCs w:val="20"/>
        </w:rPr>
        <w:t xml:space="preserve"> Modified Adult Medal 2’3”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 xml:space="preserve">Hunter Hack </w:t>
      </w:r>
      <w:r w:rsidR="004D36E6">
        <w:rPr>
          <w:rFonts w:ascii="Times New Roman" w:hAnsi="Times New Roman" w:cs="Times New Roman"/>
          <w:sz w:val="20"/>
          <w:szCs w:val="20"/>
        </w:rPr>
        <w:t xml:space="preserve">Horse </w:t>
      </w:r>
      <w:r w:rsidRPr="003B5C4D">
        <w:rPr>
          <w:rFonts w:ascii="Times New Roman" w:hAnsi="Times New Roman" w:cs="Times New Roman"/>
          <w:sz w:val="20"/>
          <w:szCs w:val="20"/>
        </w:rPr>
        <w:t>2’3”</w:t>
      </w:r>
    </w:p>
    <w:p w:rsidR="00B935CA" w:rsidRP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**MHA Medallion Pleasure Horse/Pony (open to members and non-members with no residency</w:t>
      </w:r>
    </w:p>
    <w:p w:rsidR="003B5C4D" w:rsidRDefault="003B5C4D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935CA" w:rsidRPr="00B935CA">
        <w:rPr>
          <w:rFonts w:ascii="Times New Roman" w:hAnsi="Times New Roman" w:cs="Times New Roman"/>
          <w:sz w:val="20"/>
          <w:szCs w:val="20"/>
        </w:rPr>
        <w:t>restrictions)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Hunter Pleasure Horse</w:t>
      </w:r>
    </w:p>
    <w:p w:rsidR="00B935CA" w:rsidRP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Special Working Hunter Under Saddle</w:t>
      </w:r>
    </w:p>
    <w:p w:rsidR="00B935CA" w:rsidRPr="00B935CA" w:rsidRDefault="003B5C4D" w:rsidP="00B93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935CA" w:rsidRPr="00B935CA">
        <w:rPr>
          <w:rFonts w:ascii="Times New Roman" w:hAnsi="Times New Roman" w:cs="Times New Roman"/>
          <w:b/>
          <w:bCs/>
          <w:sz w:val="20"/>
          <w:szCs w:val="20"/>
        </w:rPr>
        <w:t>Un-judged Warm-up 2’6-2’9”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Special Working Hunter Over Fences not to exceed 2’6”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Special Working Hunter St</w:t>
      </w:r>
      <w:r w:rsidR="003B5C4D">
        <w:rPr>
          <w:rFonts w:ascii="Times New Roman" w:hAnsi="Times New Roman" w:cs="Times New Roman"/>
          <w:sz w:val="20"/>
          <w:szCs w:val="20"/>
        </w:rPr>
        <w:t>ake not to exceed 2’6” (class 34</w:t>
      </w:r>
      <w:r w:rsidRPr="003B5C4D">
        <w:rPr>
          <w:rFonts w:ascii="Times New Roman" w:hAnsi="Times New Roman" w:cs="Times New Roman"/>
          <w:sz w:val="20"/>
          <w:szCs w:val="20"/>
        </w:rPr>
        <w:t>)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Thoroughbred Hunter Under Saddle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Thoroughbred Hunter Over Fences not to exceed 2’6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Thoroughbred Hunter S</w:t>
      </w:r>
      <w:r w:rsidR="004D36E6">
        <w:rPr>
          <w:rFonts w:ascii="Times New Roman" w:hAnsi="Times New Roman" w:cs="Times New Roman"/>
          <w:sz w:val="20"/>
          <w:szCs w:val="20"/>
        </w:rPr>
        <w:t>take not to exceed 2’6 (class 37</w:t>
      </w:r>
      <w:r w:rsidRPr="003B5C4D">
        <w:rPr>
          <w:rFonts w:ascii="Times New Roman" w:hAnsi="Times New Roman" w:cs="Times New Roman"/>
          <w:sz w:val="20"/>
          <w:szCs w:val="20"/>
        </w:rPr>
        <w:t>)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3B5C4D">
        <w:rPr>
          <w:rFonts w:ascii="Times New Roman" w:hAnsi="Times New Roman" w:cs="Times New Roman"/>
          <w:sz w:val="20"/>
          <w:szCs w:val="20"/>
        </w:rPr>
        <w:t xml:space="preserve"> Adult Medal 2’6”</w:t>
      </w:r>
    </w:p>
    <w:p w:rsidR="003B5C4D" w:rsidRDefault="003B5C4D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935CA" w:rsidRPr="003B5C4D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="00B935CA" w:rsidRPr="003B5C4D">
        <w:rPr>
          <w:rFonts w:ascii="Times New Roman" w:hAnsi="Times New Roman" w:cs="Times New Roman"/>
          <w:sz w:val="20"/>
          <w:szCs w:val="20"/>
        </w:rPr>
        <w:t xml:space="preserve"> Adult Amateur Medal 2’9”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Low Working Hunter Under Saddle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Low Working Hunter Over Fences not to exceed 2’9”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Low Working Hunter St</w:t>
      </w:r>
      <w:r w:rsidR="003B5C4D">
        <w:rPr>
          <w:rFonts w:ascii="Times New Roman" w:hAnsi="Times New Roman" w:cs="Times New Roman"/>
          <w:sz w:val="20"/>
          <w:szCs w:val="20"/>
        </w:rPr>
        <w:t>ake not to exceed 2’9” (class 42</w:t>
      </w:r>
      <w:r w:rsidRPr="003B5C4D">
        <w:rPr>
          <w:rFonts w:ascii="Times New Roman" w:hAnsi="Times New Roman" w:cs="Times New Roman"/>
          <w:sz w:val="20"/>
          <w:szCs w:val="20"/>
        </w:rPr>
        <w:t>)</w:t>
      </w:r>
    </w:p>
    <w:p w:rsidR="003B5C4D" w:rsidRDefault="00B935CA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*/**</w:t>
      </w:r>
      <w:proofErr w:type="spellStart"/>
      <w:r w:rsidRPr="003B5C4D">
        <w:rPr>
          <w:rFonts w:ascii="Times New Roman" w:hAnsi="Times New Roman" w:cs="Times New Roman"/>
          <w:sz w:val="20"/>
          <w:szCs w:val="20"/>
        </w:rPr>
        <w:t>Downeast</w:t>
      </w:r>
      <w:proofErr w:type="spellEnd"/>
      <w:r w:rsidRPr="003B5C4D">
        <w:rPr>
          <w:rFonts w:ascii="Times New Roman" w:hAnsi="Times New Roman" w:cs="Times New Roman"/>
          <w:sz w:val="20"/>
          <w:szCs w:val="20"/>
        </w:rPr>
        <w:t xml:space="preserve"> Junior Medal 2’9”</w:t>
      </w:r>
    </w:p>
    <w:p w:rsidR="00D75F0F" w:rsidRPr="003B5C4D" w:rsidRDefault="003B5C4D" w:rsidP="00B935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5C4D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B935CA" w:rsidRPr="003B5C4D">
        <w:rPr>
          <w:rFonts w:ascii="Times New Roman" w:hAnsi="Times New Roman" w:cs="Times New Roman"/>
          <w:sz w:val="20"/>
          <w:szCs w:val="20"/>
        </w:rPr>
        <w:t>MeHJA</w:t>
      </w:r>
      <w:proofErr w:type="spellEnd"/>
      <w:r w:rsidR="00B935CA" w:rsidRPr="003B5C4D">
        <w:rPr>
          <w:rFonts w:ascii="Times New Roman" w:hAnsi="Times New Roman" w:cs="Times New Roman"/>
          <w:sz w:val="20"/>
          <w:szCs w:val="20"/>
        </w:rPr>
        <w:t xml:space="preserve"> Junior Medal 2’9”</w:t>
      </w:r>
    </w:p>
    <w:sectPr w:rsidR="00D75F0F" w:rsidRPr="003B5C4D" w:rsidSect="00D7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BD4"/>
    <w:multiLevelType w:val="hybridMultilevel"/>
    <w:tmpl w:val="A77A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7B5A"/>
    <w:multiLevelType w:val="hybridMultilevel"/>
    <w:tmpl w:val="ECD0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E4FFF"/>
    <w:multiLevelType w:val="hybridMultilevel"/>
    <w:tmpl w:val="551C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B76C4"/>
    <w:multiLevelType w:val="hybridMultilevel"/>
    <w:tmpl w:val="FFEC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6F29"/>
    <w:multiLevelType w:val="hybridMultilevel"/>
    <w:tmpl w:val="B360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531A"/>
    <w:multiLevelType w:val="hybridMultilevel"/>
    <w:tmpl w:val="ACBE6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D1161"/>
    <w:multiLevelType w:val="hybridMultilevel"/>
    <w:tmpl w:val="DDDE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24175"/>
    <w:multiLevelType w:val="hybridMultilevel"/>
    <w:tmpl w:val="C2F0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139F"/>
    <w:multiLevelType w:val="hybridMultilevel"/>
    <w:tmpl w:val="EC24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8567B"/>
    <w:multiLevelType w:val="hybridMultilevel"/>
    <w:tmpl w:val="E502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5CA"/>
    <w:rsid w:val="003B5C4D"/>
    <w:rsid w:val="004D36E6"/>
    <w:rsid w:val="00765AB1"/>
    <w:rsid w:val="007842D3"/>
    <w:rsid w:val="00956B54"/>
    <w:rsid w:val="00B935CA"/>
    <w:rsid w:val="00BB1883"/>
    <w:rsid w:val="00BF7FAC"/>
    <w:rsid w:val="00D75F0F"/>
    <w:rsid w:val="00F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5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2020-06-13T22:00:00Z</dcterms:created>
  <dcterms:modified xsi:type="dcterms:W3CDTF">2020-06-21T15:24:00Z</dcterms:modified>
</cp:coreProperties>
</file>