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4374" w14:textId="77777777" w:rsidR="00B935CA" w:rsidRP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Kane </w:t>
      </w:r>
      <w:proofErr w:type="spellStart"/>
      <w:r w:rsidRPr="00B935CA">
        <w:rPr>
          <w:rFonts w:ascii="Times New Roman" w:hAnsi="Times New Roman" w:cs="Times New Roman"/>
          <w:b/>
          <w:bCs/>
          <w:sz w:val="30"/>
          <w:szCs w:val="30"/>
        </w:rPr>
        <w:t>Kountry</w:t>
      </w:r>
      <w:proofErr w:type="spellEnd"/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 Farm </w:t>
      </w:r>
      <w:proofErr w:type="spellStart"/>
      <w:r w:rsidRPr="00B935CA">
        <w:rPr>
          <w:rFonts w:ascii="Times New Roman" w:hAnsi="Times New Roman" w:cs="Times New Roman"/>
          <w:b/>
          <w:bCs/>
          <w:sz w:val="30"/>
          <w:szCs w:val="30"/>
        </w:rPr>
        <w:t>SeaCoast</w:t>
      </w:r>
      <w:proofErr w:type="spellEnd"/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 Classic</w:t>
      </w:r>
    </w:p>
    <w:p w14:paraId="3A6160EE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Profits to be donated to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SeaCoast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Pony Club</w:t>
      </w:r>
    </w:p>
    <w:p w14:paraId="44D04F3F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MHA Class “D”/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MeHJA</w:t>
      </w:r>
      <w:proofErr w:type="spellEnd"/>
    </w:p>
    <w:p w14:paraId="067CF3FD" w14:textId="77777777" w:rsidR="00B935CA" w:rsidRPr="007842D3" w:rsidRDefault="001B2ABB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Sunday, August 8th, 2021 9:00</w:t>
      </w:r>
      <w:r w:rsidR="00B935CA" w:rsidRPr="007842D3">
        <w:rPr>
          <w:rFonts w:ascii="Times New Roman" w:hAnsi="Times New Roman" w:cs="Times New Roman"/>
          <w:sz w:val="20"/>
          <w:szCs w:val="20"/>
        </w:rPr>
        <w:t xml:space="preserve"> am</w:t>
      </w:r>
    </w:p>
    <w:p w14:paraId="02A8EB0F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Kane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Kountry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Farm</w:t>
      </w:r>
    </w:p>
    <w:p w14:paraId="254E5021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79 Burnham Rd.</w:t>
      </w:r>
    </w:p>
    <w:p w14:paraId="4864C5E0" w14:textId="77777777" w:rsid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Scarborough, Maine 04074</w:t>
      </w:r>
    </w:p>
    <w:p w14:paraId="5D080295" w14:textId="77777777"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57F0AA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42D3">
        <w:rPr>
          <w:rFonts w:ascii="Times New Roman" w:hAnsi="Times New Roman" w:cs="Times New Roman"/>
          <w:b/>
          <w:bCs/>
          <w:sz w:val="30"/>
          <w:szCs w:val="30"/>
        </w:rPr>
        <w:t>Show Officials:</w:t>
      </w:r>
    </w:p>
    <w:p w14:paraId="23B857C4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>Judge</w:t>
      </w:r>
      <w:r w:rsidRPr="007842D3">
        <w:rPr>
          <w:rFonts w:ascii="Times New Roman" w:hAnsi="Times New Roman" w:cs="Times New Roman"/>
          <w:sz w:val="20"/>
          <w:szCs w:val="20"/>
        </w:rPr>
        <w:t xml:space="preserve">: </w:t>
      </w:r>
      <w:r w:rsidR="001B2ABB">
        <w:rPr>
          <w:rFonts w:ascii="Times New Roman" w:hAnsi="Times New Roman" w:cs="Times New Roman"/>
          <w:sz w:val="20"/>
          <w:szCs w:val="20"/>
        </w:rPr>
        <w:t>Paula Jean O’Neil</w:t>
      </w:r>
      <w:r w:rsidR="00C406FF">
        <w:rPr>
          <w:rFonts w:ascii="Times New Roman" w:hAnsi="Times New Roman" w:cs="Times New Roman"/>
          <w:sz w:val="20"/>
          <w:szCs w:val="20"/>
        </w:rPr>
        <w:t>l</w:t>
      </w:r>
      <w:r w:rsidR="001B2ABB">
        <w:rPr>
          <w:rFonts w:ascii="Times New Roman" w:hAnsi="Times New Roman" w:cs="Times New Roman"/>
          <w:sz w:val="20"/>
          <w:szCs w:val="20"/>
        </w:rPr>
        <w:t xml:space="preserve"> 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="00C406FF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b/>
          <w:sz w:val="20"/>
          <w:szCs w:val="20"/>
        </w:rPr>
        <w:t>Show Secretary:</w:t>
      </w:r>
      <w:r w:rsidRPr="007842D3">
        <w:rPr>
          <w:rFonts w:ascii="Times New Roman" w:hAnsi="Times New Roman" w:cs="Times New Roman"/>
          <w:sz w:val="20"/>
          <w:szCs w:val="20"/>
        </w:rPr>
        <w:t xml:space="preserve"> Samantha Beckwith</w:t>
      </w:r>
    </w:p>
    <w:p w14:paraId="720BC1E8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>Steward</w:t>
      </w:r>
      <w:r w:rsidRPr="007842D3">
        <w:rPr>
          <w:rFonts w:ascii="Times New Roman" w:hAnsi="Times New Roman" w:cs="Times New Roman"/>
          <w:sz w:val="20"/>
          <w:szCs w:val="20"/>
        </w:rPr>
        <w:t>: Sylvia Corbett; Gorham, Maine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>1542 Long Plains Rd</w:t>
      </w:r>
    </w:p>
    <w:p w14:paraId="481ADAF7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Show Manager: </w:t>
      </w:r>
      <w:r w:rsidRPr="007842D3">
        <w:rPr>
          <w:rFonts w:ascii="Times New Roman" w:hAnsi="Times New Roman" w:cs="Times New Roman"/>
          <w:sz w:val="20"/>
          <w:szCs w:val="20"/>
        </w:rPr>
        <w:t>Shannon Cole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>Buxton, Maine 04093</w:t>
      </w:r>
    </w:p>
    <w:p w14:paraId="494F0EF8" w14:textId="77777777" w:rsidR="00B935CA" w:rsidRPr="007842D3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935CA" w:rsidRPr="007842D3">
        <w:rPr>
          <w:rFonts w:ascii="Times New Roman" w:hAnsi="Times New Roman" w:cs="Times New Roman"/>
          <w:sz w:val="20"/>
          <w:szCs w:val="20"/>
        </w:rPr>
        <w:t>Shannleigh193@hotmail.com</w:t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sbeckwith@une.edu</w:t>
      </w:r>
    </w:p>
    <w:p w14:paraId="78FE26BE" w14:textId="77777777" w:rsidR="00B935CA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935CA" w:rsidRPr="007842D3">
        <w:rPr>
          <w:rFonts w:ascii="Times New Roman" w:hAnsi="Times New Roman" w:cs="Times New Roman"/>
          <w:sz w:val="20"/>
          <w:szCs w:val="20"/>
        </w:rPr>
        <w:t>Phone: (207) 303-5039</w:t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Phone: (207) 615-8389</w:t>
      </w:r>
    </w:p>
    <w:p w14:paraId="49214162" w14:textId="77777777"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D617E8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Medical Services: </w:t>
      </w:r>
      <w:r w:rsidRPr="007842D3">
        <w:rPr>
          <w:rFonts w:ascii="Times New Roman" w:hAnsi="Times New Roman" w:cs="Times New Roman"/>
          <w:sz w:val="20"/>
          <w:szCs w:val="20"/>
        </w:rPr>
        <w:t>911</w:t>
      </w:r>
    </w:p>
    <w:p w14:paraId="7F5FE7CF" w14:textId="77777777" w:rsid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Veterinarian on Call: </w:t>
      </w:r>
      <w:proofErr w:type="spellStart"/>
      <w:r w:rsidR="00B84BFE" w:rsidRPr="00344B22">
        <w:rPr>
          <w:rFonts w:ascii="Times New Roman" w:hAnsi="Times New Roman" w:cs="Times New Roman"/>
          <w:sz w:val="20"/>
          <w:szCs w:val="20"/>
        </w:rPr>
        <w:t>Conaree</w:t>
      </w:r>
      <w:proofErr w:type="spellEnd"/>
      <w:r w:rsidR="00B84BFE" w:rsidRPr="00344B22">
        <w:rPr>
          <w:rFonts w:ascii="Times New Roman" w:hAnsi="Times New Roman" w:cs="Times New Roman"/>
          <w:sz w:val="20"/>
          <w:szCs w:val="20"/>
        </w:rPr>
        <w:t xml:space="preserve"> Equine </w:t>
      </w:r>
      <w:r w:rsidR="00344B22" w:rsidRPr="00344B22">
        <w:rPr>
          <w:rFonts w:ascii="Times New Roman" w:hAnsi="Times New Roman" w:cs="Times New Roman"/>
          <w:sz w:val="20"/>
          <w:szCs w:val="20"/>
        </w:rPr>
        <w:t>(207) 797-6000</w:t>
      </w:r>
    </w:p>
    <w:p w14:paraId="1D4CE9CF" w14:textId="77777777"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B27C8C" w14:textId="77777777"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42D3">
        <w:rPr>
          <w:rFonts w:ascii="Times New Roman" w:hAnsi="Times New Roman" w:cs="Times New Roman"/>
          <w:b/>
          <w:bCs/>
          <w:sz w:val="30"/>
          <w:szCs w:val="30"/>
        </w:rPr>
        <w:t>Show Rules:</w:t>
      </w:r>
    </w:p>
    <w:p w14:paraId="1C60D23D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All classes recognized by Maine Horse Association will be conducted and judged under the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current rules of MHA.</w:t>
      </w:r>
    </w:p>
    <w:p w14:paraId="496E3DA9" w14:textId="77777777" w:rsidR="001B2ABB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All classes recognized by Maine Hunter/Jumper Association will be conducted and judged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 xml:space="preserve">under the current rules of </w:t>
      </w:r>
      <w:proofErr w:type="spellStart"/>
      <w:r w:rsidRPr="00353894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Pr="00353894">
        <w:rPr>
          <w:rFonts w:ascii="Times New Roman" w:hAnsi="Times New Roman" w:cs="Times New Roman"/>
          <w:sz w:val="20"/>
          <w:szCs w:val="20"/>
        </w:rPr>
        <w:t>.</w:t>
      </w:r>
    </w:p>
    <w:p w14:paraId="25404B85" w14:textId="77777777" w:rsidR="001B2ABB" w:rsidRDefault="001B2ABB" w:rsidP="00353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classes recognized by the Thoroughbred Incentive Program will be conducted and judged </w:t>
      </w:r>
      <w:r w:rsidR="00353894">
        <w:rPr>
          <w:rFonts w:ascii="Times New Roman" w:hAnsi="Times New Roman" w:cs="Times New Roman"/>
          <w:sz w:val="20"/>
          <w:szCs w:val="20"/>
        </w:rPr>
        <w:t xml:space="preserve">under the current rules of TIP. </w:t>
      </w:r>
      <w:r w:rsidR="00B84BFE">
        <w:rPr>
          <w:rFonts w:ascii="Times New Roman" w:hAnsi="Times New Roman" w:cs="Times New Roman"/>
          <w:sz w:val="20"/>
          <w:szCs w:val="20"/>
        </w:rPr>
        <w:t xml:space="preserve">For TIP purposes, classes 43, 44, 45 shall be considered The Jockey Club TIP Special Thoroughbred Hunter Division. </w:t>
      </w:r>
    </w:p>
    <w:p w14:paraId="2E9DFFF7" w14:textId="77777777" w:rsidR="00353894" w:rsidRPr="00353894" w:rsidRDefault="00353894" w:rsidP="00353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classes recognized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Medal Finals will be conducted and judged under the current rules of DMF. </w:t>
      </w:r>
    </w:p>
    <w:p w14:paraId="7E71679D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horse/pony may enter a class unless an entry blank has been completed, fees paid, and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number assigned.</w:t>
      </w:r>
    </w:p>
    <w:p w14:paraId="5FA0FDC6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Entry fees are as follows: $15 per regular classes; $20 per Stake, Medal, and Championship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classes; MHA fee $4 per horse/pony; Un-Judged Warm-Up $10 per round; and $15 post entry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 xml:space="preserve">fee per horse/pony and rider combination. </w:t>
      </w:r>
      <w:r w:rsidR="00353894">
        <w:rPr>
          <w:rFonts w:ascii="Times New Roman" w:hAnsi="Times New Roman" w:cs="Times New Roman"/>
          <w:b/>
          <w:i/>
          <w:sz w:val="20"/>
          <w:szCs w:val="20"/>
          <w:u w:val="single"/>
        </w:rPr>
        <w:t>Entries close 8/1/2021</w:t>
      </w:r>
      <w:r w:rsidRPr="00353894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14:paraId="3E348BFE" w14:textId="77777777" w:rsidR="00B935CA" w:rsidRPr="007842D3" w:rsidRDefault="00353894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B935CA" w:rsidRPr="007842D3">
        <w:rPr>
          <w:rFonts w:ascii="Times New Roman" w:hAnsi="Times New Roman" w:cs="Times New Roman"/>
          <w:sz w:val="20"/>
          <w:szCs w:val="20"/>
        </w:rPr>
        <w:t>ood will be available on the grounds. Lunch break, if any, will be announced.</w:t>
      </w:r>
    </w:p>
    <w:p w14:paraId="00EB5ACE" w14:textId="77777777"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refunds without note from veterinarian or medical doctor.</w:t>
      </w:r>
    </w:p>
    <w:p w14:paraId="600747E8" w14:textId="77777777"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dogs allowed on premises unless leashed and kept away from the ring.</w:t>
      </w:r>
    </w:p>
    <w:p w14:paraId="125E7C88" w14:textId="77777777" w:rsidR="007842D3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In each hunter division, to be eligible for its Stake class, entry must have been entered,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shown and judged in its respective ‘over fences’ class. For Stake/Championship classes,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prerequisites for entry are listed in parentheses ( ).</w:t>
      </w:r>
    </w:p>
    <w:p w14:paraId="4DDC25E7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Show ring/course will be an enclosed field. A schooling area will be available outside of the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course.</w:t>
      </w:r>
    </w:p>
    <w:p w14:paraId="11A6E71D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Warm-ups will be held after class </w:t>
      </w:r>
      <w:r w:rsidR="00C406FF" w:rsidRPr="00C406FF">
        <w:rPr>
          <w:rFonts w:ascii="Times New Roman" w:hAnsi="Times New Roman" w:cs="Times New Roman"/>
          <w:sz w:val="20"/>
          <w:szCs w:val="20"/>
        </w:rPr>
        <w:t>13</w:t>
      </w:r>
      <w:r w:rsidR="00C406FF">
        <w:rPr>
          <w:rFonts w:ascii="Times New Roman" w:hAnsi="Times New Roman" w:cs="Times New Roman"/>
          <w:sz w:val="20"/>
          <w:szCs w:val="20"/>
        </w:rPr>
        <w:t xml:space="preserve">, class 25, </w:t>
      </w:r>
      <w:r w:rsidRPr="00C406FF">
        <w:rPr>
          <w:rFonts w:ascii="Times New Roman" w:hAnsi="Times New Roman" w:cs="Times New Roman"/>
          <w:sz w:val="20"/>
          <w:szCs w:val="20"/>
        </w:rPr>
        <w:t>class</w:t>
      </w:r>
      <w:r w:rsidR="00C406FF" w:rsidRPr="00C406FF">
        <w:rPr>
          <w:rFonts w:ascii="Times New Roman" w:hAnsi="Times New Roman" w:cs="Times New Roman"/>
          <w:sz w:val="20"/>
          <w:szCs w:val="20"/>
        </w:rPr>
        <w:t xml:space="preserve"> 40</w:t>
      </w:r>
      <w:r w:rsidR="00C406FF">
        <w:rPr>
          <w:rFonts w:ascii="Times New Roman" w:hAnsi="Times New Roman" w:cs="Times New Roman"/>
          <w:sz w:val="20"/>
          <w:szCs w:val="20"/>
        </w:rPr>
        <w:t>, and class 46</w:t>
      </w:r>
      <w:r w:rsidRPr="00C406FF">
        <w:rPr>
          <w:rFonts w:ascii="Times New Roman" w:hAnsi="Times New Roman" w:cs="Times New Roman"/>
          <w:sz w:val="20"/>
          <w:szCs w:val="20"/>
        </w:rPr>
        <w:t>.</w:t>
      </w:r>
      <w:r w:rsidRPr="007842D3">
        <w:rPr>
          <w:rFonts w:ascii="Times New Roman" w:hAnsi="Times New Roman" w:cs="Times New Roman"/>
          <w:sz w:val="20"/>
          <w:szCs w:val="20"/>
        </w:rPr>
        <w:t xml:space="preserve"> Warm ups are 1 round per ticket.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Jumping order will be used and one horse may be in the ring per time.</w:t>
      </w:r>
    </w:p>
    <w:p w14:paraId="4AFCEEFE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 schooling area wi</w:t>
      </w:r>
      <w:r w:rsidR="00353894">
        <w:rPr>
          <w:rFonts w:ascii="Times New Roman" w:hAnsi="Times New Roman" w:cs="Times New Roman"/>
          <w:sz w:val="20"/>
          <w:szCs w:val="20"/>
        </w:rPr>
        <w:t>th jumps will be provided from 8:0</w:t>
      </w:r>
      <w:r w:rsidRPr="007842D3">
        <w:rPr>
          <w:rFonts w:ascii="Times New Roman" w:hAnsi="Times New Roman" w:cs="Times New Roman"/>
          <w:sz w:val="20"/>
          <w:szCs w:val="20"/>
        </w:rPr>
        <w:t>0am through the end of the show.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Course walks are allowed betwe</w:t>
      </w:r>
      <w:r w:rsidR="00353894">
        <w:rPr>
          <w:rFonts w:ascii="Times New Roman" w:hAnsi="Times New Roman" w:cs="Times New Roman"/>
          <w:sz w:val="20"/>
          <w:szCs w:val="20"/>
        </w:rPr>
        <w:t>en 8:00 and 9:0</w:t>
      </w:r>
      <w:r w:rsidRPr="00353894">
        <w:rPr>
          <w:rFonts w:ascii="Times New Roman" w:hAnsi="Times New Roman" w:cs="Times New Roman"/>
          <w:sz w:val="20"/>
          <w:szCs w:val="20"/>
        </w:rPr>
        <w:t>0.</w:t>
      </w:r>
    </w:p>
    <w:p w14:paraId="64696D99" w14:textId="77777777" w:rsidR="007842D3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Six ribbons per class will be awarded.</w:t>
      </w:r>
    </w:p>
    <w:p w14:paraId="3B9E72EE" w14:textId="77777777" w:rsidR="007842D3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Medal specifications will be available at the secretary’s booth.</w:t>
      </w:r>
    </w:p>
    <w:p w14:paraId="48ABE0F6" w14:textId="77777777" w:rsidR="007842D3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Championship and Reserve Championship ribbons will be awarded based on points (no</w:t>
      </w:r>
      <w:r w:rsidR="00353894">
        <w:rPr>
          <w:rFonts w:ascii="Times New Roman" w:hAnsi="Times New Roman" w:cs="Times New Roman"/>
          <w:sz w:val="20"/>
          <w:szCs w:val="20"/>
        </w:rPr>
        <w:t xml:space="preserve"> entry fee) in </w:t>
      </w:r>
      <w:r w:rsidRPr="00353894">
        <w:rPr>
          <w:rFonts w:ascii="Times New Roman" w:hAnsi="Times New Roman" w:cs="Times New Roman"/>
          <w:sz w:val="20"/>
          <w:szCs w:val="20"/>
        </w:rPr>
        <w:t>respective divisions. Divisions considered are Short Stirrup Hunter, Easy Does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 xml:space="preserve">It, Schooling Hunter, Pre-Green Hunter, Special Working </w:t>
      </w:r>
      <w:r w:rsidR="00353894">
        <w:rPr>
          <w:rFonts w:ascii="Times New Roman" w:hAnsi="Times New Roman" w:cs="Times New Roman"/>
          <w:sz w:val="20"/>
          <w:szCs w:val="20"/>
        </w:rPr>
        <w:t xml:space="preserve">Hunter, Thoroughbred Hunter, </w:t>
      </w:r>
      <w:r w:rsidRPr="00353894">
        <w:rPr>
          <w:rFonts w:ascii="Times New Roman" w:hAnsi="Times New Roman" w:cs="Times New Roman"/>
          <w:sz w:val="20"/>
          <w:szCs w:val="20"/>
        </w:rPr>
        <w:t>Low Working Hunter</w:t>
      </w:r>
      <w:r w:rsidR="00353894">
        <w:rPr>
          <w:rFonts w:ascii="Times New Roman" w:hAnsi="Times New Roman" w:cs="Times New Roman"/>
          <w:sz w:val="20"/>
          <w:szCs w:val="20"/>
        </w:rPr>
        <w:t xml:space="preserve">, Pony Working Hunter, and </w:t>
      </w:r>
      <w:r w:rsidR="00B84BFE">
        <w:rPr>
          <w:rFonts w:ascii="Times New Roman" w:hAnsi="Times New Roman" w:cs="Times New Roman"/>
          <w:sz w:val="20"/>
          <w:szCs w:val="20"/>
        </w:rPr>
        <w:t xml:space="preserve">TIP </w:t>
      </w:r>
      <w:r w:rsidR="00353894">
        <w:rPr>
          <w:rFonts w:ascii="Times New Roman" w:hAnsi="Times New Roman" w:cs="Times New Roman"/>
          <w:sz w:val="20"/>
          <w:szCs w:val="20"/>
        </w:rPr>
        <w:t xml:space="preserve">Special </w:t>
      </w:r>
      <w:r w:rsidR="00B84BFE">
        <w:rPr>
          <w:rFonts w:ascii="Times New Roman" w:hAnsi="Times New Roman" w:cs="Times New Roman"/>
          <w:sz w:val="20"/>
          <w:szCs w:val="20"/>
        </w:rPr>
        <w:t>Thoroughbred Hunter</w:t>
      </w:r>
      <w:r w:rsidRPr="00353894">
        <w:rPr>
          <w:rFonts w:ascii="Times New Roman" w:hAnsi="Times New Roman" w:cs="Times New Roman"/>
          <w:sz w:val="20"/>
          <w:szCs w:val="20"/>
        </w:rPr>
        <w:t>.</w:t>
      </w:r>
    </w:p>
    <w:p w14:paraId="04E228AB" w14:textId="77777777" w:rsidR="007842D3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Proof of current negative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coggins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and rabies required. Mail in with entry or bring to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Pr="00353894">
        <w:rPr>
          <w:rFonts w:ascii="Times New Roman" w:hAnsi="Times New Roman" w:cs="Times New Roman"/>
          <w:sz w:val="20"/>
          <w:szCs w:val="20"/>
        </w:rPr>
        <w:t>secretary’s stand.</w:t>
      </w:r>
    </w:p>
    <w:p w14:paraId="733EDFCA" w14:textId="77777777" w:rsidR="00B935CA" w:rsidRPr="00353894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Cross country courses and jumps are closed to all horses. Dressage arena is open for</w:t>
      </w:r>
      <w:r w:rsidR="00353894">
        <w:rPr>
          <w:rFonts w:ascii="Times New Roman" w:hAnsi="Times New Roman" w:cs="Times New Roman"/>
          <w:sz w:val="20"/>
          <w:szCs w:val="20"/>
        </w:rPr>
        <w:t xml:space="preserve"> </w:t>
      </w:r>
      <w:r w:rsidR="007842D3" w:rsidRPr="00353894">
        <w:rPr>
          <w:rFonts w:ascii="Times New Roman" w:hAnsi="Times New Roman" w:cs="Times New Roman"/>
          <w:sz w:val="20"/>
          <w:szCs w:val="20"/>
        </w:rPr>
        <w:t xml:space="preserve">lunging or warm-up. </w:t>
      </w:r>
    </w:p>
    <w:p w14:paraId="4E1C4703" w14:textId="77777777" w:rsidR="00B84BFE" w:rsidRDefault="007842D3" w:rsidP="00B84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Due to COVID-19 masks will be required at the secretar</w:t>
      </w:r>
      <w:r>
        <w:rPr>
          <w:rFonts w:ascii="Times New Roman" w:hAnsi="Times New Roman" w:cs="Times New Roman"/>
          <w:sz w:val="20"/>
          <w:szCs w:val="20"/>
        </w:rPr>
        <w:t xml:space="preserve">y's booth, social distancing is strongly encouraged: please keep 6ft distance, limit spectators to parents and an instructor/trainer, </w:t>
      </w:r>
      <w:r w:rsidRPr="00784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 trailers with adequate distance between them, and leave at the end of your classes</w:t>
      </w:r>
      <w:r w:rsidR="00B84BFE">
        <w:rPr>
          <w:rFonts w:ascii="Times New Roman" w:hAnsi="Times New Roman" w:cs="Times New Roman"/>
          <w:sz w:val="20"/>
          <w:szCs w:val="20"/>
        </w:rPr>
        <w:t xml:space="preserve"> please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DD1708" w14:textId="77777777" w:rsidR="00344B22" w:rsidRDefault="00344B22" w:rsidP="00B84BF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  <w:sectPr w:rsidR="00344B22" w:rsidSect="00D75F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958B0" w14:textId="77777777" w:rsidR="00B935CA" w:rsidRPr="00B84BFE" w:rsidRDefault="00B935CA" w:rsidP="00B84BF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BFE">
        <w:rPr>
          <w:rFonts w:ascii="Times New Roman" w:hAnsi="Times New Roman" w:cs="Times New Roman"/>
          <w:b/>
          <w:bCs/>
          <w:sz w:val="30"/>
          <w:szCs w:val="30"/>
        </w:rPr>
        <w:lastRenderedPageBreak/>
        <w:t>KKF Seacoast Classic</w:t>
      </w:r>
      <w:r w:rsidR="00344B22">
        <w:rPr>
          <w:rFonts w:ascii="Times New Roman" w:hAnsi="Times New Roman" w:cs="Times New Roman"/>
          <w:b/>
          <w:bCs/>
          <w:sz w:val="30"/>
          <w:szCs w:val="30"/>
        </w:rPr>
        <w:t xml:space="preserve"> Class List</w:t>
      </w:r>
    </w:p>
    <w:p w14:paraId="685C160D" w14:textId="77777777" w:rsidR="00B935CA" w:rsidRPr="007842D3" w:rsidRDefault="00B935CA" w:rsidP="00344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E0D1" w14:textId="77777777" w:rsidR="00B935CA" w:rsidRPr="00B935CA" w:rsidRDefault="00353894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Jumper classes to begin at 9:00</w:t>
      </w:r>
      <w:r w:rsidR="00B935CA" w:rsidRPr="00B935CA">
        <w:rPr>
          <w:rFonts w:ascii="Times New Roman" w:hAnsi="Times New Roman" w:cs="Times New Roman"/>
          <w:sz w:val="20"/>
          <w:szCs w:val="20"/>
        </w:rPr>
        <w:t xml:space="preserve"> AM. Separate schooling area wit</w:t>
      </w:r>
      <w:r>
        <w:rPr>
          <w:rFonts w:ascii="Times New Roman" w:hAnsi="Times New Roman" w:cs="Times New Roman"/>
          <w:sz w:val="20"/>
          <w:szCs w:val="20"/>
        </w:rPr>
        <w:t>h jumps will be available at 8:0</w:t>
      </w:r>
      <w:r w:rsidR="00B935CA" w:rsidRPr="00B935CA">
        <w:rPr>
          <w:rFonts w:ascii="Times New Roman" w:hAnsi="Times New Roman" w:cs="Times New Roman"/>
          <w:sz w:val="20"/>
          <w:szCs w:val="20"/>
        </w:rPr>
        <w:t>0 AM.</w:t>
      </w:r>
    </w:p>
    <w:p w14:paraId="7BAB8192" w14:textId="77777777" w:rsidR="00B935CA" w:rsidRP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5CA">
        <w:rPr>
          <w:rFonts w:ascii="Times New Roman" w:hAnsi="Times New Roman" w:cs="Times New Roman"/>
          <w:sz w:val="20"/>
          <w:szCs w:val="20"/>
        </w:rPr>
        <w:t>Courses will</w:t>
      </w:r>
      <w:r w:rsidR="00353894">
        <w:rPr>
          <w:rFonts w:ascii="Times New Roman" w:hAnsi="Times New Roman" w:cs="Times New Roman"/>
          <w:sz w:val="20"/>
          <w:szCs w:val="20"/>
        </w:rPr>
        <w:t xml:space="preserve"> be available for walking at 8:0</w:t>
      </w:r>
      <w:r w:rsidRPr="00B935CA">
        <w:rPr>
          <w:rFonts w:ascii="Times New Roman" w:hAnsi="Times New Roman" w:cs="Times New Roman"/>
          <w:sz w:val="20"/>
          <w:szCs w:val="20"/>
        </w:rPr>
        <w:t>0 AM. First un-judged wa</w:t>
      </w:r>
      <w:r w:rsidR="00353894">
        <w:rPr>
          <w:rFonts w:ascii="Times New Roman" w:hAnsi="Times New Roman" w:cs="Times New Roman"/>
          <w:sz w:val="20"/>
          <w:szCs w:val="20"/>
        </w:rPr>
        <w:t>rm up not to begin prior to 9:30</w:t>
      </w:r>
      <w:r w:rsidRPr="00B935CA">
        <w:rPr>
          <w:rFonts w:ascii="Times New Roman" w:hAnsi="Times New Roman" w:cs="Times New Roman"/>
          <w:sz w:val="20"/>
          <w:szCs w:val="20"/>
        </w:rPr>
        <w:t xml:space="preserve"> AM.</w:t>
      </w:r>
    </w:p>
    <w:p w14:paraId="7D96C176" w14:textId="77777777" w:rsid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5CA">
        <w:rPr>
          <w:rFonts w:ascii="Times New Roman" w:hAnsi="Times New Roman" w:cs="Times New Roman"/>
          <w:sz w:val="20"/>
          <w:szCs w:val="20"/>
        </w:rPr>
        <w:t xml:space="preserve">* indicates the class is not recognized by MHA. **indicates the class is not recognized by </w:t>
      </w:r>
      <w:proofErr w:type="spellStart"/>
      <w:r w:rsidRPr="00B935CA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Pr="00B935CA">
        <w:rPr>
          <w:rFonts w:ascii="Times New Roman" w:hAnsi="Times New Roman" w:cs="Times New Roman"/>
          <w:sz w:val="20"/>
          <w:szCs w:val="20"/>
        </w:rPr>
        <w:t>.</w:t>
      </w:r>
    </w:p>
    <w:p w14:paraId="1B88BCC9" w14:textId="77777777" w:rsidR="00F43D85" w:rsidRDefault="00F43D85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BF3AAB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Puddle Jumpers 18” (Table II, Sec 2(b))</w:t>
      </w:r>
    </w:p>
    <w:p w14:paraId="2E3A8F2F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Puddle Jumpers 2’3” (Table II, Sec 2(b))</w:t>
      </w:r>
    </w:p>
    <w:p w14:paraId="1793C87B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Puddle Jumpers 2’6” Classic (Table II, Sec 2(b))</w:t>
      </w:r>
      <w:r w:rsidR="00C406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7ED853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*Hunter Breeding Ponies</w:t>
      </w:r>
    </w:p>
    <w:p w14:paraId="6C3DA01F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*Hunter Breeding Horses</w:t>
      </w:r>
    </w:p>
    <w:p w14:paraId="1334B967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Lead Line Hunter/Jumping Seat Equitation (riders 7 and under)</w:t>
      </w:r>
    </w:p>
    <w:p w14:paraId="68B96CDF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Lead Line Hunter Seat Pleasure (riders 7 and under)</w:t>
      </w:r>
    </w:p>
    <w:p w14:paraId="2C9299A7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Walk-Trot Hunter/Jumping Seat Equitation (riders 10 and under)</w:t>
      </w:r>
    </w:p>
    <w:p w14:paraId="0F1D7210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Walk-Trot Hunter Seat Pleasure (riders 10 and under)</w:t>
      </w:r>
    </w:p>
    <w:p w14:paraId="77AD93D8" w14:textId="77777777" w:rsidR="00353894" w:rsidRDefault="00353894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Walk-Trot Hunter/Jumping Seat Equitation (riders 11 and over)</w:t>
      </w:r>
    </w:p>
    <w:p w14:paraId="590DC2F9" w14:textId="77777777" w:rsidR="00353894" w:rsidRDefault="00353894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Walk-Trot Hunter Seat Pleasure (riders 11 and over)</w:t>
      </w:r>
    </w:p>
    <w:p w14:paraId="7FFDADE2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Walk-Trot Poles Medal (riders 10 and under)</w:t>
      </w:r>
    </w:p>
    <w:p w14:paraId="4204B8BA" w14:textId="77777777" w:rsidR="00B935CA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Short Stirrup Hunter on the flat (riders 12 and under)</w:t>
      </w:r>
    </w:p>
    <w:p w14:paraId="4A2F9AB3" w14:textId="77777777" w:rsidR="00F43D85" w:rsidRPr="00F43D85" w:rsidRDefault="00F43D85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406FF">
        <w:rPr>
          <w:rFonts w:ascii="Times New Roman" w:hAnsi="Times New Roman" w:cs="Times New Roman"/>
          <w:b/>
          <w:bCs/>
          <w:sz w:val="20"/>
          <w:szCs w:val="20"/>
        </w:rPr>
        <w:t>Un-judged Warm-up 18”</w:t>
      </w:r>
    </w:p>
    <w:p w14:paraId="1F4EAAC8" w14:textId="77777777" w:rsidR="00F43D85" w:rsidRP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 xml:space="preserve">Short Stirrup Hunter Over Fences not to exceed 18” </w:t>
      </w:r>
    </w:p>
    <w:p w14:paraId="27FA87C2" w14:textId="77777777" w:rsidR="00B935CA" w:rsidRP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 xml:space="preserve">Short Stirrup Hunter </w:t>
      </w:r>
      <w:r w:rsidR="00B84BFE">
        <w:rPr>
          <w:rFonts w:ascii="Times New Roman" w:hAnsi="Times New Roman" w:cs="Times New Roman"/>
          <w:sz w:val="20"/>
          <w:szCs w:val="20"/>
        </w:rPr>
        <w:t>Stake</w:t>
      </w:r>
      <w:r w:rsidRPr="00F43D85">
        <w:rPr>
          <w:rFonts w:ascii="Times New Roman" w:hAnsi="Times New Roman" w:cs="Times New Roman"/>
          <w:sz w:val="20"/>
          <w:szCs w:val="20"/>
        </w:rPr>
        <w:t xml:space="preserve"> not to exceed</w:t>
      </w:r>
      <w:r w:rsidR="00A32090">
        <w:rPr>
          <w:rFonts w:ascii="Times New Roman" w:hAnsi="Times New Roman" w:cs="Times New Roman"/>
          <w:sz w:val="20"/>
          <w:szCs w:val="20"/>
        </w:rPr>
        <w:t xml:space="preserve"> 18” (class 14</w:t>
      </w:r>
      <w:r w:rsidR="00B84BFE">
        <w:rPr>
          <w:rFonts w:ascii="Times New Roman" w:hAnsi="Times New Roman" w:cs="Times New Roman"/>
          <w:sz w:val="20"/>
          <w:szCs w:val="20"/>
        </w:rPr>
        <w:t>)</w:t>
      </w:r>
    </w:p>
    <w:p w14:paraId="5136F3CB" w14:textId="77777777" w:rsidR="00F43D85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Stirrup Equitat</w:t>
      </w:r>
      <w:r w:rsidR="00A32090">
        <w:rPr>
          <w:rFonts w:ascii="Times New Roman" w:hAnsi="Times New Roman" w:cs="Times New Roman"/>
          <w:sz w:val="20"/>
          <w:szCs w:val="20"/>
        </w:rPr>
        <w:t xml:space="preserve">ion on the Flat (riders 13 and </w:t>
      </w:r>
      <w:r>
        <w:rPr>
          <w:rFonts w:ascii="Times New Roman" w:hAnsi="Times New Roman" w:cs="Times New Roman"/>
          <w:sz w:val="20"/>
          <w:szCs w:val="20"/>
        </w:rPr>
        <w:t>over)</w:t>
      </w:r>
    </w:p>
    <w:p w14:paraId="4433962D" w14:textId="77777777" w:rsidR="00A32090" w:rsidRDefault="00A32090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Long Stirrup Equitation Over Fences not to exceed 18” </w:t>
      </w:r>
    </w:p>
    <w:p w14:paraId="0A15179D" w14:textId="77777777" w:rsidR="00A32090" w:rsidRDefault="00A32090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Long Stirrup Equitation Championship not to exceed 18” (class 17) </w:t>
      </w:r>
    </w:p>
    <w:p w14:paraId="66379EA6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Under Saddle</w:t>
      </w:r>
    </w:p>
    <w:p w14:paraId="7ECE447B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Over Fences not to exceed 18”</w:t>
      </w:r>
    </w:p>
    <w:p w14:paraId="4A261E64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S</w:t>
      </w:r>
      <w:r w:rsidR="00E820E7">
        <w:rPr>
          <w:rFonts w:ascii="Times New Roman" w:hAnsi="Times New Roman" w:cs="Times New Roman"/>
          <w:sz w:val="20"/>
          <w:szCs w:val="20"/>
        </w:rPr>
        <w:t>take not to exceed 18” (class 20</w:t>
      </w:r>
      <w:r w:rsidRPr="00F43D85">
        <w:rPr>
          <w:rFonts w:ascii="Times New Roman" w:hAnsi="Times New Roman" w:cs="Times New Roman"/>
          <w:sz w:val="20"/>
          <w:szCs w:val="20"/>
        </w:rPr>
        <w:t>)</w:t>
      </w:r>
    </w:p>
    <w:p w14:paraId="3368B7F9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Short/Long Stirrup Medal 18”</w:t>
      </w:r>
    </w:p>
    <w:p w14:paraId="53669689" w14:textId="77777777" w:rsidR="00B935CA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F43D85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F43D85">
        <w:rPr>
          <w:rFonts w:ascii="Times New Roman" w:hAnsi="Times New Roman" w:cs="Times New Roman"/>
          <w:sz w:val="20"/>
          <w:szCs w:val="20"/>
        </w:rPr>
        <w:t xml:space="preserve"> Short Stirrup Equitation Medal 18”</w:t>
      </w:r>
    </w:p>
    <w:p w14:paraId="21A9DFC3" w14:textId="77777777" w:rsidR="00F43D85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MeHJA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Long Stirrup Equitation Medal 18"</w:t>
      </w:r>
    </w:p>
    <w:p w14:paraId="0CF9F517" w14:textId="77777777" w:rsidR="004D36E6" w:rsidRDefault="004D36E6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Pre-Green Hunter Under Saddle</w:t>
      </w:r>
    </w:p>
    <w:p w14:paraId="6C3C1E23" w14:textId="77777777" w:rsidR="00C406FF" w:rsidRDefault="00C406FF" w:rsidP="00C406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Un-judged Warm-up 2’3”</w:t>
      </w:r>
    </w:p>
    <w:p w14:paraId="595D1A0D" w14:textId="77777777" w:rsidR="004D36E6" w:rsidRPr="004D36E6" w:rsidRDefault="004D36E6" w:rsidP="004D3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6E6">
        <w:rPr>
          <w:rFonts w:ascii="Times New Roman" w:hAnsi="Times New Roman" w:cs="Times New Roman"/>
          <w:sz w:val="20"/>
          <w:szCs w:val="20"/>
        </w:rPr>
        <w:t>Pre-Green Hunter Over Fences</w:t>
      </w:r>
      <w:r>
        <w:rPr>
          <w:rFonts w:ascii="Times New Roman" w:hAnsi="Times New Roman" w:cs="Times New Roman"/>
          <w:sz w:val="20"/>
          <w:szCs w:val="20"/>
        </w:rPr>
        <w:t xml:space="preserve"> not to exceed 2'3"</w:t>
      </w:r>
    </w:p>
    <w:p w14:paraId="63BD4FF1" w14:textId="77777777" w:rsidR="004D36E6" w:rsidRPr="004D36E6" w:rsidRDefault="004D36E6" w:rsidP="004D3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Pre-Green Hunter Stake</w:t>
      </w:r>
      <w:r w:rsidR="00E820E7">
        <w:rPr>
          <w:rFonts w:ascii="Times New Roman" w:hAnsi="Times New Roman" w:cs="Times New Roman"/>
          <w:sz w:val="20"/>
          <w:szCs w:val="20"/>
        </w:rPr>
        <w:t xml:space="preserve"> not to exceed 2'3" (class 26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0B0CDFA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Schooling Hunter Under Saddle (junior and adult amateurs)</w:t>
      </w:r>
    </w:p>
    <w:p w14:paraId="49DAF292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 xml:space="preserve">Schooling Hunter Over Fences not to exceed 2’3” </w:t>
      </w:r>
    </w:p>
    <w:p w14:paraId="6F98A387" w14:textId="77777777"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Schooling Hunter St</w:t>
      </w:r>
      <w:r w:rsidR="00E820E7">
        <w:rPr>
          <w:rFonts w:ascii="Times New Roman" w:hAnsi="Times New Roman" w:cs="Times New Roman"/>
          <w:sz w:val="20"/>
          <w:szCs w:val="20"/>
        </w:rPr>
        <w:t>ake not to exceed 2’3” (class 29</w:t>
      </w:r>
      <w:r w:rsidRPr="00F43D8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DC65FBD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Modified Junior Medal 2’3”</w:t>
      </w:r>
    </w:p>
    <w:p w14:paraId="4E53AC80" w14:textId="77777777" w:rsidR="003B5C4D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M</w:t>
      </w:r>
      <w:r w:rsidR="00B935CA" w:rsidRPr="003B5C4D">
        <w:rPr>
          <w:rFonts w:ascii="Times New Roman" w:hAnsi="Times New Roman" w:cs="Times New Roman"/>
          <w:sz w:val="20"/>
          <w:szCs w:val="20"/>
        </w:rPr>
        <w:t>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Modified Medal 2’3”</w:t>
      </w:r>
    </w:p>
    <w:p w14:paraId="7B0D9857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 xml:space="preserve"> 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Modified Adult Medal 2’3”</w:t>
      </w:r>
    </w:p>
    <w:p w14:paraId="539A4CBF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 xml:space="preserve">Hunter Hack </w:t>
      </w:r>
      <w:r w:rsidR="004D36E6">
        <w:rPr>
          <w:rFonts w:ascii="Times New Roman" w:hAnsi="Times New Roman" w:cs="Times New Roman"/>
          <w:sz w:val="20"/>
          <w:szCs w:val="20"/>
        </w:rPr>
        <w:t xml:space="preserve">Horse </w:t>
      </w:r>
      <w:r w:rsidRPr="003B5C4D">
        <w:rPr>
          <w:rFonts w:ascii="Times New Roman" w:hAnsi="Times New Roman" w:cs="Times New Roman"/>
          <w:sz w:val="20"/>
          <w:szCs w:val="20"/>
        </w:rPr>
        <w:t>2’3”</w:t>
      </w:r>
    </w:p>
    <w:p w14:paraId="617F2110" w14:textId="77777777" w:rsidR="003B5C4D" w:rsidRPr="00E820E7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**MHA Medallion Pleasure Horse/Pony (open to members and non-members with no residency</w:t>
      </w:r>
      <w:r w:rsidR="00E820E7">
        <w:rPr>
          <w:rFonts w:ascii="Times New Roman" w:hAnsi="Times New Roman" w:cs="Times New Roman"/>
          <w:sz w:val="20"/>
          <w:szCs w:val="20"/>
        </w:rPr>
        <w:t xml:space="preserve"> </w:t>
      </w:r>
      <w:r w:rsidRPr="00E820E7">
        <w:rPr>
          <w:rFonts w:ascii="Times New Roman" w:hAnsi="Times New Roman" w:cs="Times New Roman"/>
          <w:sz w:val="20"/>
          <w:szCs w:val="20"/>
        </w:rPr>
        <w:t>restrictions)</w:t>
      </w:r>
    </w:p>
    <w:p w14:paraId="65244F4F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Hunter Pleasure Horse</w:t>
      </w:r>
    </w:p>
    <w:p w14:paraId="3D036423" w14:textId="77777777" w:rsidR="00E820E7" w:rsidRDefault="00E820E7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 Working Hunter Under Saddle</w:t>
      </w:r>
    </w:p>
    <w:p w14:paraId="462575C5" w14:textId="77777777" w:rsidR="00E820E7" w:rsidRDefault="00E820E7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 Working Hunter Over Fences – Sm 2’3, Med 2’6”, Lg 3’</w:t>
      </w:r>
    </w:p>
    <w:p w14:paraId="2623E55A" w14:textId="77777777" w:rsidR="00E820E7" w:rsidRDefault="00E820E7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 Working Hunter Stake - Sm 2’3, Med 2’6”, Lg 3’ (class 38)</w:t>
      </w:r>
    </w:p>
    <w:p w14:paraId="4A227EEB" w14:textId="77777777" w:rsidR="00B935CA" w:rsidRP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Under Saddle</w:t>
      </w:r>
    </w:p>
    <w:p w14:paraId="286BD351" w14:textId="77777777" w:rsidR="00B935CA" w:rsidRPr="00B935CA" w:rsidRDefault="003B5C4D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406FF">
        <w:rPr>
          <w:rFonts w:ascii="Times New Roman" w:hAnsi="Times New Roman" w:cs="Times New Roman"/>
          <w:b/>
          <w:bCs/>
          <w:sz w:val="20"/>
          <w:szCs w:val="20"/>
        </w:rPr>
        <w:t>Un-judged Warm-up 2’6’</w:t>
      </w:r>
    </w:p>
    <w:p w14:paraId="4B968B03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Over Fences not to exceed 2’6”</w:t>
      </w:r>
    </w:p>
    <w:p w14:paraId="695FE1F5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St</w:t>
      </w:r>
      <w:r w:rsidR="00E820E7">
        <w:rPr>
          <w:rFonts w:ascii="Times New Roman" w:hAnsi="Times New Roman" w:cs="Times New Roman"/>
          <w:sz w:val="20"/>
          <w:szCs w:val="20"/>
        </w:rPr>
        <w:t>ake not to exceed 2’6” (class 41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</w:p>
    <w:p w14:paraId="1E6C551D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Under Saddle</w:t>
      </w:r>
      <w:r w:rsidR="00E820E7">
        <w:rPr>
          <w:rFonts w:ascii="Times New Roman" w:hAnsi="Times New Roman" w:cs="Times New Roman"/>
          <w:sz w:val="20"/>
          <w:szCs w:val="20"/>
        </w:rPr>
        <w:t xml:space="preserve"> (</w:t>
      </w:r>
      <w:r w:rsidR="00B84BFE">
        <w:rPr>
          <w:rFonts w:ascii="Times New Roman" w:hAnsi="Times New Roman" w:cs="Times New Roman"/>
          <w:sz w:val="20"/>
          <w:szCs w:val="20"/>
        </w:rPr>
        <w:t>TIP</w:t>
      </w:r>
      <w:r w:rsidR="00E820E7">
        <w:rPr>
          <w:rFonts w:ascii="Times New Roman" w:hAnsi="Times New Roman" w:cs="Times New Roman"/>
          <w:sz w:val="20"/>
          <w:szCs w:val="20"/>
        </w:rPr>
        <w:t xml:space="preserve"> Special Thoroughbred Hunter Under Saddle)</w:t>
      </w:r>
    </w:p>
    <w:p w14:paraId="3D09FC99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Over Fences not to exceed 2’6</w:t>
      </w:r>
      <w:r w:rsidR="00E820E7">
        <w:rPr>
          <w:rFonts w:ascii="Times New Roman" w:hAnsi="Times New Roman" w:cs="Times New Roman"/>
          <w:sz w:val="20"/>
          <w:szCs w:val="20"/>
        </w:rPr>
        <w:t xml:space="preserve">” </w:t>
      </w:r>
      <w:r w:rsidR="00B84BFE">
        <w:rPr>
          <w:rFonts w:ascii="Times New Roman" w:hAnsi="Times New Roman" w:cs="Times New Roman"/>
          <w:sz w:val="20"/>
          <w:szCs w:val="20"/>
        </w:rPr>
        <w:t>(TIP</w:t>
      </w:r>
      <w:r w:rsidR="00E820E7">
        <w:rPr>
          <w:rFonts w:ascii="Times New Roman" w:hAnsi="Times New Roman" w:cs="Times New Roman"/>
          <w:sz w:val="20"/>
          <w:szCs w:val="20"/>
        </w:rPr>
        <w:t xml:space="preserve"> Special T</w:t>
      </w:r>
      <w:r w:rsidR="00B84BFE">
        <w:rPr>
          <w:rFonts w:ascii="Times New Roman" w:hAnsi="Times New Roman" w:cs="Times New Roman"/>
          <w:sz w:val="20"/>
          <w:szCs w:val="20"/>
        </w:rPr>
        <w:t>horoughbred Hunter Over Fences)</w:t>
      </w:r>
    </w:p>
    <w:p w14:paraId="432C42DD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S</w:t>
      </w:r>
      <w:r w:rsidR="00E820E7">
        <w:rPr>
          <w:rFonts w:ascii="Times New Roman" w:hAnsi="Times New Roman" w:cs="Times New Roman"/>
          <w:sz w:val="20"/>
          <w:szCs w:val="20"/>
        </w:rPr>
        <w:t>take not to exceed 2’6” (class 44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  <w:r w:rsidR="00B84BFE">
        <w:rPr>
          <w:rFonts w:ascii="Times New Roman" w:hAnsi="Times New Roman" w:cs="Times New Roman"/>
          <w:sz w:val="20"/>
          <w:szCs w:val="20"/>
        </w:rPr>
        <w:t xml:space="preserve"> (TIP </w:t>
      </w:r>
      <w:r w:rsidR="00E820E7">
        <w:rPr>
          <w:rFonts w:ascii="Times New Roman" w:hAnsi="Times New Roman" w:cs="Times New Roman"/>
          <w:sz w:val="20"/>
          <w:szCs w:val="20"/>
        </w:rPr>
        <w:t>Special</w:t>
      </w:r>
      <w:r w:rsidR="00B84BFE">
        <w:rPr>
          <w:rFonts w:ascii="Times New Roman" w:hAnsi="Times New Roman" w:cs="Times New Roman"/>
          <w:sz w:val="20"/>
          <w:szCs w:val="20"/>
        </w:rPr>
        <w:t xml:space="preserve"> Hunter Stake</w:t>
      </w:r>
      <w:r w:rsidR="00E820E7">
        <w:rPr>
          <w:rFonts w:ascii="Times New Roman" w:hAnsi="Times New Roman" w:cs="Times New Roman"/>
          <w:sz w:val="20"/>
          <w:szCs w:val="20"/>
        </w:rPr>
        <w:t>)</w:t>
      </w:r>
    </w:p>
    <w:p w14:paraId="140DE47E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Adult Medal 2’6”</w:t>
      </w:r>
    </w:p>
    <w:p w14:paraId="74035ED5" w14:textId="77777777" w:rsidR="00C406FF" w:rsidRDefault="00C406FF" w:rsidP="00C406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Un-judged Warm-up 2’9”</w:t>
      </w:r>
    </w:p>
    <w:p w14:paraId="4059FFE6" w14:textId="77777777" w:rsidR="003B5C4D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3B5C4D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Adult Amateur Medal 2’9”</w:t>
      </w:r>
    </w:p>
    <w:p w14:paraId="57BAF165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Under Saddle</w:t>
      </w:r>
    </w:p>
    <w:p w14:paraId="39CB9D89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Over Fences not to exceed 2’9”</w:t>
      </w:r>
    </w:p>
    <w:p w14:paraId="5367758C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St</w:t>
      </w:r>
      <w:r w:rsidR="00E820E7">
        <w:rPr>
          <w:rFonts w:ascii="Times New Roman" w:hAnsi="Times New Roman" w:cs="Times New Roman"/>
          <w:sz w:val="20"/>
          <w:szCs w:val="20"/>
        </w:rPr>
        <w:t>ake not to exceed 2’9” (class 49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</w:p>
    <w:p w14:paraId="43156176" w14:textId="77777777"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Junior Medal 2’9”</w:t>
      </w:r>
    </w:p>
    <w:p w14:paraId="2648D166" w14:textId="77777777" w:rsidR="00D75F0F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3B5C4D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Junior Medal 2’9”</w:t>
      </w:r>
    </w:p>
    <w:p w14:paraId="5295EE40" w14:textId="77777777" w:rsidR="00E820E7" w:rsidRDefault="00E820E7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1EFEE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E5FC4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CC808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42AEFA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F7F03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8A043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8DBB7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1F039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E96E08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2F1303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90600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7F269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B79C4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0B22F4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48C0CF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99AB2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505BCE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DED011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0FB09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B6076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060B0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0A2744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121C3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9094F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702E0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629DC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70B8A2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80547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F5A40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55FA7A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7011E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72E432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9153A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01B59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617E5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0FA20D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8C248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D24423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CAF7B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4E76F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F80CA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1C9BC6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0E554" w14:textId="77777777" w:rsidR="00C406FF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A9EA8" w14:textId="77777777" w:rsidR="00C406FF" w:rsidRPr="00E820E7" w:rsidRDefault="00C406FF" w:rsidP="00E8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06FF" w:rsidRPr="00E820E7" w:rsidSect="00344B2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F2C3" w14:textId="77777777" w:rsidR="00451D6A" w:rsidRDefault="00451D6A" w:rsidP="00E820E7">
      <w:pPr>
        <w:spacing w:after="0" w:line="240" w:lineRule="auto"/>
      </w:pPr>
      <w:r>
        <w:separator/>
      </w:r>
    </w:p>
  </w:endnote>
  <w:endnote w:type="continuationSeparator" w:id="0">
    <w:p w14:paraId="132352C5" w14:textId="77777777" w:rsidR="00451D6A" w:rsidRDefault="00451D6A" w:rsidP="00E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775A" w14:textId="77777777" w:rsidR="00451D6A" w:rsidRDefault="00451D6A" w:rsidP="00E820E7">
      <w:pPr>
        <w:spacing w:after="0" w:line="240" w:lineRule="auto"/>
      </w:pPr>
      <w:r>
        <w:separator/>
      </w:r>
    </w:p>
  </w:footnote>
  <w:footnote w:type="continuationSeparator" w:id="0">
    <w:p w14:paraId="521C4BDF" w14:textId="77777777" w:rsidR="00451D6A" w:rsidRDefault="00451D6A" w:rsidP="00E8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BD4"/>
    <w:multiLevelType w:val="hybridMultilevel"/>
    <w:tmpl w:val="A77A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5A"/>
    <w:multiLevelType w:val="hybridMultilevel"/>
    <w:tmpl w:val="ECD0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FFF"/>
    <w:multiLevelType w:val="hybridMultilevel"/>
    <w:tmpl w:val="551C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76C4"/>
    <w:multiLevelType w:val="hybridMultilevel"/>
    <w:tmpl w:val="FFE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F29"/>
    <w:multiLevelType w:val="hybridMultilevel"/>
    <w:tmpl w:val="B360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531A"/>
    <w:multiLevelType w:val="hybridMultilevel"/>
    <w:tmpl w:val="ACBE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1161"/>
    <w:multiLevelType w:val="hybridMultilevel"/>
    <w:tmpl w:val="DDDE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4175"/>
    <w:multiLevelType w:val="hybridMultilevel"/>
    <w:tmpl w:val="C2F0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139F"/>
    <w:multiLevelType w:val="hybridMultilevel"/>
    <w:tmpl w:val="C876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567B"/>
    <w:multiLevelType w:val="hybridMultilevel"/>
    <w:tmpl w:val="E50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CA"/>
    <w:rsid w:val="000F061E"/>
    <w:rsid w:val="001B2ABB"/>
    <w:rsid w:val="00344B22"/>
    <w:rsid w:val="00353894"/>
    <w:rsid w:val="003B5C4D"/>
    <w:rsid w:val="00451D6A"/>
    <w:rsid w:val="004C4402"/>
    <w:rsid w:val="004D36E6"/>
    <w:rsid w:val="00765AB1"/>
    <w:rsid w:val="007842D3"/>
    <w:rsid w:val="00956B54"/>
    <w:rsid w:val="00A32090"/>
    <w:rsid w:val="00B030E5"/>
    <w:rsid w:val="00B84BFE"/>
    <w:rsid w:val="00B935CA"/>
    <w:rsid w:val="00BB1883"/>
    <w:rsid w:val="00BF7FAC"/>
    <w:rsid w:val="00C406FF"/>
    <w:rsid w:val="00D75F0F"/>
    <w:rsid w:val="00E820E7"/>
    <w:rsid w:val="00F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59CD"/>
  <w15:docId w15:val="{C548DF0F-448C-42EE-BB46-21C71AFA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E7"/>
  </w:style>
  <w:style w:type="paragraph" w:styleId="Footer">
    <w:name w:val="footer"/>
    <w:basedOn w:val="Normal"/>
    <w:link w:val="FooterChar"/>
    <w:uiPriority w:val="99"/>
    <w:unhideWhenUsed/>
    <w:rsid w:val="00E8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Samantha Beckwith</cp:lastModifiedBy>
  <cp:revision>2</cp:revision>
  <dcterms:created xsi:type="dcterms:W3CDTF">2021-05-21T21:18:00Z</dcterms:created>
  <dcterms:modified xsi:type="dcterms:W3CDTF">2021-05-21T21:18:00Z</dcterms:modified>
</cp:coreProperties>
</file>